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AE5F" w14:textId="77777777" w:rsidR="00A563C5" w:rsidRDefault="00A563C5" w:rsidP="00997882">
      <w:pPr>
        <w:jc w:val="center"/>
        <w:rPr>
          <w:b/>
          <w:noProof/>
          <w:sz w:val="28"/>
          <w:szCs w:val="28"/>
          <w:lang w:val="de-DE" w:eastAsia="de-DE"/>
        </w:rPr>
      </w:pPr>
    </w:p>
    <w:p w14:paraId="302A387F" w14:textId="21F92F06" w:rsidR="00D16E2D" w:rsidRDefault="00D16E2D" w:rsidP="00D16E2D">
      <w:pPr>
        <w:jc w:val="center"/>
        <w:rPr>
          <w:b/>
          <w:noProof/>
          <w:color w:val="00991D"/>
          <w:sz w:val="28"/>
          <w:szCs w:val="28"/>
          <w:lang w:eastAsia="de-DE"/>
        </w:rPr>
      </w:pPr>
      <w:r>
        <w:rPr>
          <w:b/>
          <w:noProof/>
          <w:color w:val="00991D"/>
          <w:sz w:val="28"/>
          <w:szCs w:val="28"/>
          <w:lang w:eastAsia="de-DE"/>
        </w:rPr>
        <w:t>‘Homework’ Check List</w:t>
      </w:r>
      <w:r w:rsidRPr="00A563C5">
        <w:rPr>
          <w:b/>
          <w:noProof/>
          <w:color w:val="00991D"/>
          <w:sz w:val="28"/>
          <w:szCs w:val="28"/>
          <w:lang w:eastAsia="de-DE"/>
        </w:rPr>
        <w:t xml:space="preserve"> </w:t>
      </w:r>
      <w:r>
        <w:rPr>
          <w:b/>
          <w:noProof/>
          <w:color w:val="00991D"/>
          <w:sz w:val="28"/>
          <w:szCs w:val="28"/>
          <w:lang w:eastAsia="de-DE"/>
        </w:rPr>
        <w:t>for Contributors</w:t>
      </w:r>
    </w:p>
    <w:p w14:paraId="5EC62991" w14:textId="73708D17" w:rsidR="00D16E2D" w:rsidRPr="00575747" w:rsidRDefault="00035705" w:rsidP="00D16E2D">
      <w:pPr>
        <w:jc w:val="center"/>
        <w:rPr>
          <w:color w:val="000000" w:themeColor="text1"/>
          <w:sz w:val="28"/>
          <w:szCs w:val="28"/>
        </w:rPr>
      </w:pPr>
      <w:r w:rsidRPr="00575747">
        <w:rPr>
          <w:noProof/>
          <w:color w:val="000000" w:themeColor="text1"/>
          <w:sz w:val="28"/>
          <w:szCs w:val="28"/>
          <w:lang w:eastAsia="de-DE"/>
        </w:rPr>
        <w:t xml:space="preserve">- </w:t>
      </w:r>
      <w:r w:rsidR="00D16E2D" w:rsidRPr="00575747">
        <w:rPr>
          <w:noProof/>
          <w:color w:val="000000" w:themeColor="text1"/>
          <w:sz w:val="28"/>
          <w:szCs w:val="28"/>
          <w:lang w:eastAsia="de-DE"/>
        </w:rPr>
        <w:t>Funding Institutions | Research Institutions | Private Sector Institutions</w:t>
      </w:r>
      <w:r w:rsidRPr="00575747">
        <w:rPr>
          <w:noProof/>
          <w:color w:val="000000" w:themeColor="text1"/>
          <w:sz w:val="28"/>
          <w:szCs w:val="28"/>
          <w:lang w:eastAsia="de-DE"/>
        </w:rPr>
        <w:t xml:space="preserve"> -</w:t>
      </w:r>
      <w:r w:rsidR="00D16E2D" w:rsidRPr="00575747">
        <w:rPr>
          <w:noProof/>
          <w:color w:val="000000" w:themeColor="text1"/>
          <w:sz w:val="28"/>
          <w:szCs w:val="28"/>
          <w:lang w:eastAsia="de-DE"/>
        </w:rPr>
        <w:t xml:space="preserve"> </w:t>
      </w:r>
    </w:p>
    <w:p w14:paraId="4224FBFD" w14:textId="26571B3F" w:rsidR="00D16E2D" w:rsidRDefault="00D16E2D" w:rsidP="00D16E2D">
      <w:pPr>
        <w:spacing w:after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Please consider this checklist for your support to clarify within your institution the willingness for, and some first details about your contribution to the envisaged LEAP-RE </w:t>
      </w:r>
      <w:r w:rsidR="00186C32">
        <w:rPr>
          <w:b/>
          <w:color w:val="C00000"/>
          <w:sz w:val="20"/>
          <w:szCs w:val="20"/>
        </w:rPr>
        <w:t>process</w:t>
      </w:r>
      <w:r>
        <w:rPr>
          <w:b/>
          <w:color w:val="C00000"/>
          <w:sz w:val="20"/>
          <w:szCs w:val="20"/>
        </w:rPr>
        <w:t>.</w:t>
      </w:r>
    </w:p>
    <w:p w14:paraId="1FE3FCF1" w14:textId="77777777" w:rsidR="00D16E2D" w:rsidRPr="0078048D" w:rsidRDefault="00D16E2D" w:rsidP="00D16E2D">
      <w:pPr>
        <w:spacing w:after="0"/>
        <w:rPr>
          <w:b/>
          <w:color w:val="C00000"/>
          <w:sz w:val="20"/>
          <w:szCs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5529"/>
      </w:tblGrid>
      <w:tr w:rsidR="00D16E2D" w:rsidRPr="00575747" w14:paraId="7F17D200" w14:textId="77777777" w:rsidTr="00321973">
        <w:trPr>
          <w:tblHeader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  <w:shd w:val="clear" w:color="auto" w:fill="008000"/>
          </w:tcPr>
          <w:p w14:paraId="1CAE26C2" w14:textId="77777777" w:rsidR="00D16E2D" w:rsidRPr="00575747" w:rsidRDefault="00D16E2D" w:rsidP="003C11C7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008000"/>
            <w:vAlign w:val="center"/>
          </w:tcPr>
          <w:p w14:paraId="601194ED" w14:textId="77777777" w:rsidR="00D16E2D" w:rsidRPr="00575747" w:rsidRDefault="00D16E2D" w:rsidP="003C11C7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Please check within your institution</w:t>
            </w:r>
          </w:p>
        </w:tc>
        <w:tc>
          <w:tcPr>
            <w:tcW w:w="992" w:type="dxa"/>
            <w:shd w:val="clear" w:color="auto" w:fill="008000"/>
            <w:vAlign w:val="center"/>
          </w:tcPr>
          <w:p w14:paraId="1D8B27A2" w14:textId="0854D5AA" w:rsidR="00D16E2D" w:rsidRPr="00575747" w:rsidRDefault="00D16E2D" w:rsidP="003C11C7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Checked?</w:t>
            </w:r>
            <w:r w:rsidR="003C352F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3C352F" w:rsidRPr="003C352F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sym w:font="Wingdings" w:char="F0FE"/>
            </w:r>
          </w:p>
        </w:tc>
        <w:tc>
          <w:tcPr>
            <w:tcW w:w="5529" w:type="dxa"/>
            <w:shd w:val="clear" w:color="auto" w:fill="008000"/>
            <w:vAlign w:val="center"/>
          </w:tcPr>
          <w:p w14:paraId="7E7C3C07" w14:textId="77777777" w:rsidR="00D16E2D" w:rsidRPr="00575747" w:rsidRDefault="00D16E2D" w:rsidP="003C11C7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Preliminar</w:t>
            </w:r>
            <w:bookmarkStart w:id="0" w:name="_GoBack"/>
            <w:bookmarkEnd w:id="0"/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y Result for your feedback to PRE-LEAP-RE</w:t>
            </w:r>
          </w:p>
        </w:tc>
      </w:tr>
      <w:tr w:rsidR="000D65EC" w:rsidRPr="0046087A" w14:paraId="15CF67A0" w14:textId="77777777" w:rsidTr="00321973"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74CDDC6" w14:textId="0448179B" w:rsidR="000D65EC" w:rsidRPr="00E02C43" w:rsidRDefault="00321973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2AE49D51" w14:textId="4EDE03A7" w:rsidR="000D65EC" w:rsidRPr="00575747" w:rsidRDefault="0046087A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Name of the Institution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740298" w14:textId="77777777" w:rsidR="000D65EC" w:rsidRPr="00575747" w:rsidRDefault="000D65EC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09456B6" w14:textId="020FDB6D" w:rsidR="000D65EC" w:rsidRPr="008E51A8" w:rsidRDefault="000D65EC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16E2D" w:rsidRPr="00575747" w14:paraId="706783D1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034C6" w14:textId="583BAC26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755639F" w14:textId="73E2A4FD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Will your institution </w:t>
            </w:r>
            <w:r w:rsidR="004357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wish to </w:t>
            </w: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contribute in LEAP-RE?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51DBC6D8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</w:tcPr>
          <w:p w14:paraId="77681E83" w14:textId="3561A25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20104A42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4E38EF46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14:paraId="79401E21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In which role does your institution wish to contribute to LEAP-RE?</w:t>
            </w:r>
          </w:p>
          <w:p w14:paraId="2BD0BFB1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6A6A6" w:themeFill="background1" w:themeFillShade="A6"/>
          </w:tcPr>
          <w:p w14:paraId="0256ABC4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6A6A6" w:themeFill="background1" w:themeFillShade="A6"/>
          </w:tcPr>
          <w:p w14:paraId="52083619" w14:textId="3A2D3F3D" w:rsidR="00D16E2D" w:rsidRPr="00575747" w:rsidRDefault="0043576A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  <w:r w:rsidRPr="0043576A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 xml:space="preserve">Possibly as Partners of the consortium </w:t>
            </w:r>
          </w:p>
        </w:tc>
      </w:tr>
      <w:tr w:rsidR="00D16E2D" w:rsidRPr="00575747" w14:paraId="07447EF6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2BFD830B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14:paraId="3799184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>As Consortium Partner, Associated Partner (</w:t>
            </w:r>
            <w:proofErr w:type="spellStart"/>
            <w:r w:rsidRPr="00575747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>tbd</w:t>
            </w:r>
            <w:proofErr w:type="spellEnd"/>
            <w:r w:rsidRPr="00575747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>), Long-term Network Partner? Please specify tasks that you see necessary and describe those briefly</w:t>
            </w:r>
          </w:p>
        </w:tc>
      </w:tr>
      <w:tr w:rsidR="00D16E2D" w:rsidRPr="0043576A" w14:paraId="6AB7CC71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C754D1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F0DD1A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How much in € are you envisaging as your contribution to LEAP-RE?</w:t>
            </w:r>
          </w:p>
          <w:p w14:paraId="7030096B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7DE63857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F2F2F2" w:themeFill="background1" w:themeFillShade="F2"/>
          </w:tcPr>
          <w:p w14:paraId="7432FCF2" w14:textId="2E3A36A2" w:rsidR="00D16E2D" w:rsidRDefault="009A224E" w:rsidP="009A224E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  <w:t>PM:</w:t>
            </w:r>
          </w:p>
          <w:p w14:paraId="0AF8C78F" w14:textId="47FECAE6" w:rsidR="009A224E" w:rsidRDefault="009A224E" w:rsidP="009A224E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  <w:t>PM in EURO:</w:t>
            </w:r>
          </w:p>
          <w:p w14:paraId="040C6628" w14:textId="050C6802" w:rsidR="009A224E" w:rsidRPr="008E51A8" w:rsidRDefault="009A224E" w:rsidP="009A224E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  <w:t>Other contributions in EURO:</w:t>
            </w:r>
          </w:p>
        </w:tc>
      </w:tr>
      <w:tr w:rsidR="00D16E2D" w:rsidRPr="00575747" w14:paraId="76E78D4C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2B08EF" w14:textId="77777777" w:rsidR="00D16E2D" w:rsidRPr="008E51A8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602724C" w14:textId="34368B09" w:rsidR="00D16E2D" w:rsidRPr="00575747" w:rsidRDefault="009A224E" w:rsidP="009A224E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en-GB"/>
              </w:rPr>
              <w:t>P</w:t>
            </w:r>
            <w:r w:rsidR="00FB5B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lease consider that you can contribute with </w:t>
            </w:r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person month (PM)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5B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but we kindly ask you to indicate</w:t>
            </w:r>
            <w:r w:rsidR="00CF662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additionally</w:t>
            </w:r>
            <w:r w:rsidR="00FB5B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the rough amount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also </w:t>
            </w:r>
            <w:r w:rsidR="00FB5B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EURO</w:t>
            </w:r>
            <w:r w:rsidR="00FB5B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. Also the c</w:t>
            </w:r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ontributions like e.g. the use of infrastructure or services like e.g. </w:t>
            </w:r>
            <w:proofErr w:type="spellStart"/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organising</w:t>
            </w:r>
            <w:proofErr w:type="spellEnd"/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events,</w:t>
            </w:r>
            <w:proofErr w:type="gramEnd"/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should be described and calculated in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EURO</w:t>
            </w:r>
            <w:r w:rsidR="00D16E2D"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16E2D" w:rsidRPr="00575747" w14:paraId="0C47E1F4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2C248596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</w:tcBorders>
            <w:shd w:val="clear" w:color="auto" w:fill="A6A6A6" w:themeFill="background1" w:themeFillShade="A6"/>
          </w:tcPr>
          <w:p w14:paraId="10259167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Your investment in thematic fields</w:t>
            </w:r>
          </w:p>
        </w:tc>
      </w:tr>
      <w:tr w:rsidR="00D16E2D" w:rsidRPr="00575747" w14:paraId="136E9477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B416B2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6A6A6" w:themeFill="background1" w:themeFillShade="A6"/>
          </w:tcPr>
          <w:p w14:paraId="63D78853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Do you want to invest in open calls for proposals in Pillar I?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E95B3F0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6A6A6" w:themeFill="background1" w:themeFillShade="A6"/>
          </w:tcPr>
          <w:p w14:paraId="3024EB96" w14:textId="2201E3CE" w:rsidR="00D16E2D" w:rsidRPr="00575747" w:rsidRDefault="0043576A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D16E2D" w:rsidRPr="00575747" w14:paraId="1ABCB93F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14424AD6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6A6A6" w:themeFill="background1" w:themeFillShade="A6"/>
          </w:tcPr>
          <w:p w14:paraId="4E3DB0A9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How much do you want to invest in open calls for proposals in Pillar I?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FAF10B9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6A6A6" w:themeFill="background1" w:themeFillShade="A6"/>
          </w:tcPr>
          <w:p w14:paraId="6A214E10" w14:textId="1C0D4505" w:rsidR="00D16E2D" w:rsidRPr="008E51A8" w:rsidRDefault="00D16E2D" w:rsidP="008E51A8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16E2D" w:rsidRPr="00575747" w14:paraId="7C04702C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551B5BE9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15A1D210" w14:textId="4766FF61" w:rsidR="00D16E2D" w:rsidRPr="00575747" w:rsidRDefault="00D16E2D" w:rsidP="00CF6621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In which roadmap do you want to invest</w:t>
            </w:r>
            <w:r w:rsidR="00CF6621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and </w:t>
            </w:r>
            <w:r w:rsidR="00FB5BC5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="00CF6621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n</w:t>
            </w:r>
            <w:r w:rsidR="00FB5BC5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tribute</w:t>
            </w: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(mentioning all or only some roadmaps are possible)</w:t>
            </w:r>
          </w:p>
        </w:tc>
      </w:tr>
      <w:tr w:rsidR="00D16E2D" w:rsidRPr="00575747" w14:paraId="51572C6B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50494F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1019492C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18DEEC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62CD795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151F0F3F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184FF50B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4E785740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B80B30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24922195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57882937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6398AD9D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7349560B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76E76B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F98E4A3" w14:textId="36245774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3F418E27" w14:textId="77777777" w:rsidTr="008E51A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1DA20151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B194E33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D9E93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76D407F1" w14:textId="2B3BC84C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737223E4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F753B2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3B52B239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8C1763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F6A1346" w14:textId="2F7FC634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5D6AC018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7CD7DC42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29C88A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F13A6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DA1A605" w14:textId="53E39461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321973" w:rsidRPr="00575747" w14:paraId="7922460B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3FCDE3AE" w14:textId="77777777" w:rsidR="00321973" w:rsidRPr="00E02C43" w:rsidRDefault="00321973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8A4694B" w14:textId="77777777" w:rsidR="00321973" w:rsidRPr="00575747" w:rsidRDefault="00321973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6684F58" w14:textId="77777777" w:rsidR="00321973" w:rsidRPr="00575747" w:rsidRDefault="00321973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14:paraId="5AB8A86D" w14:textId="77777777" w:rsidR="00321973" w:rsidRPr="00575747" w:rsidRDefault="00321973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24B9CCF0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582DFC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8E9118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Do you want to invest in Pillar II?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305196D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F2F2F2" w:themeFill="background1" w:themeFillShade="F2"/>
          </w:tcPr>
          <w:p w14:paraId="4513D406" w14:textId="5CC01EC2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713C135E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F7D61A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CDD5EC9" w14:textId="5F6BA3B9" w:rsidR="00D16E2D" w:rsidRPr="00575747" w:rsidRDefault="00D16E2D" w:rsidP="00CF6621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Hoch much do you want to invest</w:t>
            </w:r>
            <w:r w:rsidR="00CF662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="00FB5B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contribute</w:t>
            </w: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in Pillar II?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8A3FD5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92B4DFE" w14:textId="77777777" w:rsidR="00130567" w:rsidRPr="00130567" w:rsidRDefault="00130567" w:rsidP="0013056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3056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PM:</w:t>
            </w:r>
          </w:p>
          <w:p w14:paraId="5D5BB268" w14:textId="77777777" w:rsidR="00130567" w:rsidRPr="00130567" w:rsidRDefault="00130567" w:rsidP="0013056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3056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PM in EURO:</w:t>
            </w:r>
          </w:p>
          <w:p w14:paraId="69BF76C3" w14:textId="21D83545" w:rsidR="00130567" w:rsidRPr="00575747" w:rsidRDefault="00130567" w:rsidP="0013056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3056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Other contributions in EURO:</w:t>
            </w:r>
          </w:p>
        </w:tc>
      </w:tr>
      <w:tr w:rsidR="00D16E2D" w:rsidRPr="00575747" w14:paraId="6F1CDFF9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BFF902" w14:textId="7BDAD87B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7C07EF1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What do you consider as an activity in Pillar II?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D2CCC0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805BC7D" w14:textId="7E806AB5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7E855C0C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C9481F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1E0A00E" w14:textId="26768E8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With which </w:t>
            </w:r>
            <w:r w:rsidR="0013056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concrete </w:t>
            </w: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partners do you consider activities in Pillar II?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692E47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3B211091" w14:textId="1F8AAF5F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0181348B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2927B4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EE4FB16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In which roadmap do you want to invest (mentioning all or only some roadmaps are possible)</w:t>
            </w:r>
          </w:p>
        </w:tc>
      </w:tr>
      <w:tr w:rsidR="00D16E2D" w:rsidRPr="00575747" w14:paraId="7E148ECA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958CA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</w:tcPr>
          <w:p w14:paraId="4B60223D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0E4FD5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3A1977C5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2E2B8A62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B6CD7F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</w:tcPr>
          <w:p w14:paraId="00F6738E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BBD027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052D192D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6F315958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68A82E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</w:tcPr>
          <w:p w14:paraId="6508D559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ED9764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1BD5ABED" w14:textId="2D46A1AB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2E9B0AD6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3D724A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</w:tcPr>
          <w:p w14:paraId="77565B51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FA3BD8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08D6AC42" w14:textId="09B4E1AF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0C1E1928" w14:textId="77777777" w:rsidTr="00321973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FB89B0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</w:tcPr>
          <w:p w14:paraId="28DDE587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BB358C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20021CF8" w14:textId="7B42B1C4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78CACF99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B7DCCF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D9EE3C4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#6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14:paraId="7394A5B3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nil"/>
            </w:tcBorders>
            <w:shd w:val="clear" w:color="auto" w:fill="D9D9D9" w:themeFill="background1" w:themeFillShade="D9"/>
          </w:tcPr>
          <w:p w14:paraId="28A5B984" w14:textId="48AA9913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16E2D" w:rsidRPr="00575747" w14:paraId="79D8C31C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178B07D6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4BB85BC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Do you want to add or change something in one of the BPs?</w:t>
            </w:r>
          </w:p>
          <w:p w14:paraId="7AA4F219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 xml:space="preserve">Please send your feedback to the PRE-LEAP-RE Team: </w:t>
            </w:r>
            <w:hyperlink r:id="rId9" w:history="1">
              <w:r w:rsidRPr="00575747">
                <w:rPr>
                  <w:rStyle w:val="Hyperlink"/>
                  <w:rFonts w:ascii="Calibri" w:eastAsia="Calibri" w:hAnsi="Calibri" w:cs="Times New Roman"/>
                  <w:color w:val="FFFFFF" w:themeColor="background1"/>
                  <w:sz w:val="20"/>
                  <w:szCs w:val="20"/>
                </w:rPr>
                <w:t>contact@leap-re.eu</w:t>
              </w:r>
            </w:hyperlink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4E89402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982CC00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16E2D" w:rsidRPr="00575747" w14:paraId="6F35690A" w14:textId="77777777" w:rsidTr="002B1F06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BC20256" w14:textId="77777777" w:rsidR="00D16E2D" w:rsidRPr="00E02C43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E02C43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2CE045C8" w14:textId="5BCF23F5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Do you know further contributors</w:t>
            </w:r>
            <w:r w:rsidR="00C474F0"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who have</w:t>
            </w: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to be addressed?</w:t>
            </w:r>
          </w:p>
          <w:p w14:paraId="32E1C766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7574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(Address data please)</w:t>
            </w:r>
          </w:p>
        </w:tc>
        <w:tc>
          <w:tcPr>
            <w:tcW w:w="992" w:type="dxa"/>
            <w:tcBorders>
              <w:top w:val="nil"/>
            </w:tcBorders>
          </w:tcPr>
          <w:p w14:paraId="1AAB614F" w14:textId="77777777" w:rsidR="00D16E2D" w:rsidRPr="00575747" w:rsidRDefault="00D16E2D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6808B1A9" w14:textId="59BC88D6" w:rsidR="00D16E2D" w:rsidRDefault="00A35AA3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Institution (Abbreviation + full name):</w:t>
            </w:r>
          </w:p>
          <w:p w14:paraId="4BC31A3A" w14:textId="77777777" w:rsidR="00A35AA3" w:rsidRDefault="00A35AA3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Contact Person:</w:t>
            </w:r>
          </w:p>
          <w:p w14:paraId="3BC0D197" w14:textId="10B80A21" w:rsidR="00A35AA3" w:rsidRPr="00575747" w:rsidRDefault="00A35AA3" w:rsidP="003C11C7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E-Mail Contact Person:</w:t>
            </w:r>
          </w:p>
        </w:tc>
      </w:tr>
    </w:tbl>
    <w:p w14:paraId="423E9667" w14:textId="320C0042" w:rsidR="008E51A8" w:rsidRDefault="008E51A8" w:rsidP="00321973">
      <w:pPr>
        <w:spacing w:after="0"/>
        <w:rPr>
          <w:color w:val="000000" w:themeColor="text1"/>
          <w:sz w:val="2"/>
          <w:szCs w:val="2"/>
        </w:rPr>
      </w:pPr>
    </w:p>
    <w:sectPr w:rsidR="008E51A8" w:rsidSect="00321973">
      <w:footerReference w:type="default" r:id="rId10"/>
      <w:headerReference w:type="first" r:id="rId11"/>
      <w:footerReference w:type="first" r:id="rId12"/>
      <w:pgSz w:w="11910" w:h="16840" w:code="9"/>
      <w:pgMar w:top="709" w:right="851" w:bottom="567" w:left="1134" w:header="397" w:footer="51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177F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77F57" w16cid:durableId="209024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5FC7" w14:textId="77777777" w:rsidR="005561F8" w:rsidRDefault="005561F8">
      <w:r>
        <w:separator/>
      </w:r>
    </w:p>
  </w:endnote>
  <w:endnote w:type="continuationSeparator" w:id="0">
    <w:p w14:paraId="51312CAC" w14:textId="77777777" w:rsidR="005561F8" w:rsidRDefault="0055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34E4" w14:textId="77777777" w:rsidR="00C9793B" w:rsidRPr="00A35B2E" w:rsidRDefault="00C9793B" w:rsidP="00A35B2E">
    <w:pPr>
      <w:pStyle w:val="Fuzeile"/>
      <w:tabs>
        <w:tab w:val="clear" w:pos="4536"/>
      </w:tabs>
      <w:ind w:left="3544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189661" wp14:editId="0EB626D0">
              <wp:simplePos x="0" y="0"/>
              <wp:positionH relativeFrom="column">
                <wp:posOffset>-5715</wp:posOffset>
              </wp:positionH>
              <wp:positionV relativeFrom="paragraph">
                <wp:posOffset>-9525</wp:posOffset>
              </wp:positionV>
              <wp:extent cx="5162551" cy="448574"/>
              <wp:effectExtent l="0" t="0" r="0" b="889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2551" cy="448574"/>
                        <a:chOff x="0" y="0"/>
                        <a:chExt cx="5162551" cy="448574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483" cy="44857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277112" y="142303"/>
                          <a:ext cx="2885439" cy="22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B1EE" w14:textId="3101C002" w:rsidR="002938F7" w:rsidRPr="002938F7" w:rsidRDefault="00850833" w:rsidP="008E51A8">
                            <w:pPr>
                              <w:spacing w:after="0"/>
                              <w:rPr>
                                <w:b/>
                                <w:color w:val="00991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991D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8E51A8" w:rsidRPr="008E51A8">
                              <w:rPr>
                                <w:b/>
                                <w:noProof/>
                                <w:color w:val="00991D"/>
                                <w:sz w:val="16"/>
                                <w:szCs w:val="16"/>
                                <w:lang w:eastAsia="de-DE"/>
                              </w:rPr>
                              <w:t>‘Homework’ Check List for Contributors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left:0;text-align:left;margin-left:-.45pt;margin-top:-.75pt;width:406.5pt;height:35.3pt;z-index:251666432;mso-width-relative:margin;mso-height-relative:margin" coordsize="51625,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21824;height: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ysHvCAAAA2gAAAA8AAABkcnMvZG93bnJldi54bWxEj09rAjEUxO9Cv0N4Qm+a1Yotq1FKobTg&#10;yT+w18fmmaxuXnY3UbffvhEEj8PM/IZZrntXiyt1ofKsYDLOQBCXXldsFBz236MPECEia6w9k4I/&#10;CrBevQyWmGt/4y1dd9GIBOGQowIbY5NLGUpLDsPYN8TJO/rOYUyyM1J3eEtwV8tpls2lw4rTgsWG&#10;viyV593FKTjNio15N7Hwzekyqadta2c/rVKvw/5zASJSH5/hR/tXK3iD+5V0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rB7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22771;top:1423;width:28854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<v:textbox style="mso-fit-shape-to-text:t">
                  <w:txbxContent>
                    <w:p w14:paraId="3C6EB1EE" w14:textId="3101C002" w:rsidR="002938F7" w:rsidRPr="002938F7" w:rsidRDefault="00850833" w:rsidP="008E51A8">
                      <w:pPr>
                        <w:spacing w:after="0"/>
                        <w:rPr>
                          <w:b/>
                          <w:color w:val="00991D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991D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8E51A8" w:rsidRPr="008E51A8">
                        <w:rPr>
                          <w:b/>
                          <w:noProof/>
                          <w:color w:val="00991D"/>
                          <w:sz w:val="16"/>
                          <w:szCs w:val="16"/>
                          <w:lang w:eastAsia="de-DE"/>
                        </w:rPr>
                        <w:t>‘Homework’ Check List for Contributors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1BF926" w14:textId="77777777" w:rsidR="00C9793B" w:rsidRDefault="00C9793B" w:rsidP="00A35B2E">
    <w:pPr>
      <w:pStyle w:val="Fuzeile"/>
      <w:tabs>
        <w:tab w:val="clear" w:pos="4536"/>
        <w:tab w:val="clear" w:pos="9072"/>
        <w:tab w:val="right" w:pos="9923"/>
      </w:tabs>
      <w:ind w:left="3544"/>
    </w:pPr>
    <w:r>
      <w:rPr>
        <w:b/>
        <w:color w:val="264796"/>
      </w:rPr>
      <w:tab/>
    </w:r>
    <w:r w:rsidRPr="00C31067">
      <w:rPr>
        <w:b/>
        <w:sz w:val="24"/>
        <w:szCs w:val="24"/>
      </w:rPr>
      <w:fldChar w:fldCharType="begin"/>
    </w:r>
    <w:r w:rsidRPr="00C31067">
      <w:rPr>
        <w:b/>
        <w:sz w:val="24"/>
        <w:szCs w:val="24"/>
      </w:rPr>
      <w:instrText xml:space="preserve"> PAGE   \* MERGEFORMAT </w:instrText>
    </w:r>
    <w:r w:rsidRPr="00C31067">
      <w:rPr>
        <w:b/>
        <w:sz w:val="24"/>
        <w:szCs w:val="24"/>
      </w:rPr>
      <w:fldChar w:fldCharType="separate"/>
    </w:r>
    <w:r w:rsidR="00321973">
      <w:rPr>
        <w:b/>
        <w:noProof/>
        <w:sz w:val="24"/>
        <w:szCs w:val="24"/>
      </w:rPr>
      <w:t>2</w:t>
    </w:r>
    <w:r w:rsidRPr="00C31067">
      <w:rPr>
        <w:b/>
        <w:sz w:val="24"/>
        <w:szCs w:val="24"/>
      </w:rPr>
      <w:fldChar w:fldCharType="end"/>
    </w:r>
    <w:r>
      <w:t xml:space="preserve"> </w:t>
    </w:r>
    <w:r w:rsidRPr="00472A23">
      <w:rPr>
        <w:sz w:val="16"/>
        <w:szCs w:val="16"/>
      </w:rPr>
      <w:t xml:space="preserve">of </w:t>
    </w:r>
    <w:r w:rsidRPr="00472A23">
      <w:rPr>
        <w:sz w:val="16"/>
        <w:szCs w:val="16"/>
      </w:rPr>
      <w:fldChar w:fldCharType="begin"/>
    </w:r>
    <w:r w:rsidRPr="00472A23">
      <w:rPr>
        <w:sz w:val="16"/>
        <w:szCs w:val="16"/>
      </w:rPr>
      <w:instrText xml:space="preserve"> NUMPAGES   \* MERGEFORMAT </w:instrText>
    </w:r>
    <w:r w:rsidRPr="00472A23">
      <w:rPr>
        <w:sz w:val="16"/>
        <w:szCs w:val="16"/>
      </w:rPr>
      <w:fldChar w:fldCharType="separate"/>
    </w:r>
    <w:r w:rsidR="00C40534">
      <w:rPr>
        <w:noProof/>
        <w:sz w:val="16"/>
        <w:szCs w:val="16"/>
      </w:rPr>
      <w:t>1</w:t>
    </w:r>
    <w:r w:rsidRPr="00472A2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11B4" w14:textId="4BDC7272" w:rsidR="00E02C43" w:rsidRPr="00E02C43" w:rsidRDefault="00E02C43" w:rsidP="00E02C43">
    <w:pPr>
      <w:pStyle w:val="Fuzeile"/>
      <w:jc w:val="right"/>
      <w:rPr>
        <w:b/>
        <w:color w:val="C00000"/>
        <w:sz w:val="16"/>
        <w:szCs w:val="16"/>
        <w:lang w:val="de-DE"/>
      </w:rPr>
    </w:pPr>
    <w:r w:rsidRPr="00E02C43">
      <w:rPr>
        <w:b/>
        <w:color w:val="C00000"/>
        <w:sz w:val="16"/>
        <w:szCs w:val="16"/>
        <w:lang w:val="de-DE"/>
      </w:rPr>
      <w:t xml:space="preserve">Version </w:t>
    </w:r>
    <w:r w:rsidR="00EC5016">
      <w:rPr>
        <w:b/>
        <w:color w:val="C00000"/>
        <w:sz w:val="16"/>
        <w:szCs w:val="16"/>
        <w:lang w:val="de-DE"/>
      </w:rPr>
      <w:t>8</w:t>
    </w:r>
    <w:r w:rsidRPr="00E02C43">
      <w:rPr>
        <w:b/>
        <w:color w:val="C00000"/>
        <w:sz w:val="16"/>
        <w:szCs w:val="16"/>
        <w:lang w:val="de-DE"/>
      </w:rPr>
      <w:t xml:space="preserve"> | 2</w:t>
    </w:r>
    <w:r w:rsidR="00EC5016">
      <w:rPr>
        <w:b/>
        <w:color w:val="C00000"/>
        <w:sz w:val="16"/>
        <w:szCs w:val="16"/>
        <w:lang w:val="de-DE"/>
      </w:rPr>
      <w:t>3</w:t>
    </w:r>
    <w:r w:rsidRPr="00E02C43">
      <w:rPr>
        <w:b/>
        <w:color w:val="C00000"/>
        <w:sz w:val="16"/>
        <w:szCs w:val="16"/>
        <w:lang w:val="de-DE"/>
      </w:rPr>
      <w:t xml:space="preserve">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02FA" w14:textId="77777777" w:rsidR="005561F8" w:rsidRDefault="005561F8">
      <w:r>
        <w:separator/>
      </w:r>
    </w:p>
  </w:footnote>
  <w:footnote w:type="continuationSeparator" w:id="0">
    <w:p w14:paraId="40C76CE3" w14:textId="77777777" w:rsidR="005561F8" w:rsidRDefault="0055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5A08" w14:textId="77777777" w:rsidR="00C9793B" w:rsidRPr="004A6923" w:rsidRDefault="00C9793B" w:rsidP="004A6923">
    <w:pPr>
      <w:pStyle w:val="Kopfzeile"/>
      <w:jc w:val="right"/>
    </w:pPr>
    <w:r>
      <w:rPr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60288" behindDoc="0" locked="0" layoutInCell="1" allowOverlap="1" wp14:anchorId="7DC11077" wp14:editId="72A198C5">
          <wp:simplePos x="0" y="0"/>
          <wp:positionH relativeFrom="column">
            <wp:posOffset>4208925</wp:posOffset>
          </wp:positionH>
          <wp:positionV relativeFrom="paragraph">
            <wp:posOffset>2540</wp:posOffset>
          </wp:positionV>
          <wp:extent cx="2237167" cy="46298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-LEAP-RE-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67" cy="46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0A6"/>
    <w:multiLevelType w:val="hybridMultilevel"/>
    <w:tmpl w:val="A36E4B50"/>
    <w:lvl w:ilvl="0" w:tplc="C56A2FB4">
      <w:start w:val="1"/>
      <w:numFmt w:val="decimal"/>
      <w:lvlText w:val="%1."/>
      <w:lvlJc w:val="left"/>
      <w:pPr>
        <w:ind w:left="12" w:hanging="360"/>
      </w:pPr>
      <w:rPr>
        <w:b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108B5002"/>
    <w:multiLevelType w:val="hybridMultilevel"/>
    <w:tmpl w:val="4B765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0680"/>
    <w:multiLevelType w:val="hybridMultilevel"/>
    <w:tmpl w:val="E8B0392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35CF9"/>
    <w:multiLevelType w:val="hybridMultilevel"/>
    <w:tmpl w:val="871252BA"/>
    <w:lvl w:ilvl="0" w:tplc="7CFAF7C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953C3"/>
    <w:multiLevelType w:val="hybridMultilevel"/>
    <w:tmpl w:val="54524C60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1C3B29"/>
    <w:multiLevelType w:val="hybridMultilevel"/>
    <w:tmpl w:val="72C45F38"/>
    <w:lvl w:ilvl="0" w:tplc="8368A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A43F5"/>
    <w:multiLevelType w:val="hybridMultilevel"/>
    <w:tmpl w:val="7E924D4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A7126EB"/>
    <w:multiLevelType w:val="hybridMultilevel"/>
    <w:tmpl w:val="9600E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5E0"/>
    <w:multiLevelType w:val="hybridMultilevel"/>
    <w:tmpl w:val="A36E4B50"/>
    <w:lvl w:ilvl="0" w:tplc="C56A2FB4">
      <w:start w:val="1"/>
      <w:numFmt w:val="decimal"/>
      <w:lvlText w:val="%1."/>
      <w:lvlJc w:val="left"/>
      <w:pPr>
        <w:ind w:left="12" w:hanging="360"/>
      </w:pPr>
      <w:rPr>
        <w:b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>
    <w:nsid w:val="538E28D1"/>
    <w:multiLevelType w:val="hybridMultilevel"/>
    <w:tmpl w:val="A36E4B50"/>
    <w:lvl w:ilvl="0" w:tplc="C56A2FB4">
      <w:start w:val="1"/>
      <w:numFmt w:val="decimal"/>
      <w:lvlText w:val="%1."/>
      <w:lvlJc w:val="left"/>
      <w:pPr>
        <w:ind w:left="12" w:hanging="360"/>
      </w:pPr>
      <w:rPr>
        <w:b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57A10E92"/>
    <w:multiLevelType w:val="hybridMultilevel"/>
    <w:tmpl w:val="5352C3B2"/>
    <w:lvl w:ilvl="0" w:tplc="8636333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F8"/>
    <w:multiLevelType w:val="hybridMultilevel"/>
    <w:tmpl w:val="D1C88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34287"/>
    <w:multiLevelType w:val="hybridMultilevel"/>
    <w:tmpl w:val="C8503FAE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98149A6"/>
    <w:multiLevelType w:val="hybridMultilevel"/>
    <w:tmpl w:val="731A10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364"/>
    <w:multiLevelType w:val="hybridMultilevel"/>
    <w:tmpl w:val="71042D7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3361B6"/>
    <w:multiLevelType w:val="hybridMultilevel"/>
    <w:tmpl w:val="D5E41AE6"/>
    <w:lvl w:ilvl="0" w:tplc="D724F6F0">
      <w:start w:val="1"/>
      <w:numFmt w:val="upperRoman"/>
      <w:lvlText w:val="%1."/>
      <w:lvlJc w:val="left"/>
      <w:pPr>
        <w:ind w:left="66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6" w:hanging="360"/>
      </w:pPr>
    </w:lvl>
    <w:lvl w:ilvl="2" w:tplc="0407001B" w:tentative="1">
      <w:start w:val="1"/>
      <w:numFmt w:val="lowerRoman"/>
      <w:lvlText w:val="%3."/>
      <w:lvlJc w:val="right"/>
      <w:pPr>
        <w:ind w:left="1746" w:hanging="180"/>
      </w:pPr>
    </w:lvl>
    <w:lvl w:ilvl="3" w:tplc="0407000F" w:tentative="1">
      <w:start w:val="1"/>
      <w:numFmt w:val="decimal"/>
      <w:lvlText w:val="%4."/>
      <w:lvlJc w:val="left"/>
      <w:pPr>
        <w:ind w:left="2466" w:hanging="360"/>
      </w:pPr>
    </w:lvl>
    <w:lvl w:ilvl="4" w:tplc="04070019" w:tentative="1">
      <w:start w:val="1"/>
      <w:numFmt w:val="lowerLetter"/>
      <w:lvlText w:val="%5."/>
      <w:lvlJc w:val="left"/>
      <w:pPr>
        <w:ind w:left="3186" w:hanging="360"/>
      </w:pPr>
    </w:lvl>
    <w:lvl w:ilvl="5" w:tplc="0407001B" w:tentative="1">
      <w:start w:val="1"/>
      <w:numFmt w:val="lowerRoman"/>
      <w:lvlText w:val="%6."/>
      <w:lvlJc w:val="right"/>
      <w:pPr>
        <w:ind w:left="3906" w:hanging="180"/>
      </w:pPr>
    </w:lvl>
    <w:lvl w:ilvl="6" w:tplc="0407000F" w:tentative="1">
      <w:start w:val="1"/>
      <w:numFmt w:val="decimal"/>
      <w:lvlText w:val="%7."/>
      <w:lvlJc w:val="left"/>
      <w:pPr>
        <w:ind w:left="4626" w:hanging="360"/>
      </w:pPr>
    </w:lvl>
    <w:lvl w:ilvl="7" w:tplc="04070019" w:tentative="1">
      <w:start w:val="1"/>
      <w:numFmt w:val="lowerLetter"/>
      <w:lvlText w:val="%8."/>
      <w:lvlJc w:val="left"/>
      <w:pPr>
        <w:ind w:left="5346" w:hanging="360"/>
      </w:pPr>
    </w:lvl>
    <w:lvl w:ilvl="8" w:tplc="0407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6">
    <w:nsid w:val="6B821E8B"/>
    <w:multiLevelType w:val="hybridMultilevel"/>
    <w:tmpl w:val="FA0E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E6F18"/>
    <w:multiLevelType w:val="hybridMultilevel"/>
    <w:tmpl w:val="97AAB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6E1D"/>
    <w:multiLevelType w:val="hybridMultilevel"/>
    <w:tmpl w:val="A36E4B50"/>
    <w:lvl w:ilvl="0" w:tplc="C56A2FB4">
      <w:start w:val="1"/>
      <w:numFmt w:val="decimal"/>
      <w:lvlText w:val="%1."/>
      <w:lvlJc w:val="left"/>
      <w:pPr>
        <w:ind w:left="12" w:hanging="360"/>
      </w:pPr>
      <w:rPr>
        <w:b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7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  <w:num w:numId="18">
    <w:abstractNumId w:val="18"/>
  </w:num>
  <w:num w:numId="19">
    <w:abstractNumId w:val="6"/>
  </w:num>
  <w:num w:numId="20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a Colombo">
    <w15:presenceInfo w15:providerId="None" w15:userId="Emanuela Colom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1"/>
    <w:rsid w:val="00013A99"/>
    <w:rsid w:val="00014D36"/>
    <w:rsid w:val="000206EE"/>
    <w:rsid w:val="00035705"/>
    <w:rsid w:val="00043AA9"/>
    <w:rsid w:val="00053BF7"/>
    <w:rsid w:val="0006030A"/>
    <w:rsid w:val="00065F57"/>
    <w:rsid w:val="00066509"/>
    <w:rsid w:val="00066CC1"/>
    <w:rsid w:val="00070869"/>
    <w:rsid w:val="00074490"/>
    <w:rsid w:val="000939BA"/>
    <w:rsid w:val="00093FE6"/>
    <w:rsid w:val="00094D19"/>
    <w:rsid w:val="00097ECE"/>
    <w:rsid w:val="000A7AA2"/>
    <w:rsid w:val="000B3724"/>
    <w:rsid w:val="000D463E"/>
    <w:rsid w:val="000D65EC"/>
    <w:rsid w:val="000D7911"/>
    <w:rsid w:val="000E4A5E"/>
    <w:rsid w:val="000E6E57"/>
    <w:rsid w:val="000F0EAB"/>
    <w:rsid w:val="00104B94"/>
    <w:rsid w:val="00113F8E"/>
    <w:rsid w:val="00130567"/>
    <w:rsid w:val="00137ABF"/>
    <w:rsid w:val="001404D2"/>
    <w:rsid w:val="00140C5E"/>
    <w:rsid w:val="00154026"/>
    <w:rsid w:val="00160A36"/>
    <w:rsid w:val="00161058"/>
    <w:rsid w:val="00186C32"/>
    <w:rsid w:val="001920A6"/>
    <w:rsid w:val="00196651"/>
    <w:rsid w:val="00197FCC"/>
    <w:rsid w:val="001B1A40"/>
    <w:rsid w:val="001B7435"/>
    <w:rsid w:val="001D39A5"/>
    <w:rsid w:val="001D66C7"/>
    <w:rsid w:val="001E6C4A"/>
    <w:rsid w:val="001F3829"/>
    <w:rsid w:val="001F723E"/>
    <w:rsid w:val="00207538"/>
    <w:rsid w:val="00231FAC"/>
    <w:rsid w:val="002454C6"/>
    <w:rsid w:val="00271751"/>
    <w:rsid w:val="002938F7"/>
    <w:rsid w:val="002B1F06"/>
    <w:rsid w:val="002C0D3D"/>
    <w:rsid w:val="002C2CDD"/>
    <w:rsid w:val="002D2EE1"/>
    <w:rsid w:val="002D7BB9"/>
    <w:rsid w:val="002E74A1"/>
    <w:rsid w:val="00300253"/>
    <w:rsid w:val="0030150D"/>
    <w:rsid w:val="003174A7"/>
    <w:rsid w:val="00321973"/>
    <w:rsid w:val="003305A2"/>
    <w:rsid w:val="00334554"/>
    <w:rsid w:val="003404C9"/>
    <w:rsid w:val="00346A90"/>
    <w:rsid w:val="00353A10"/>
    <w:rsid w:val="0035423A"/>
    <w:rsid w:val="003555AC"/>
    <w:rsid w:val="00357EAD"/>
    <w:rsid w:val="00371184"/>
    <w:rsid w:val="003754BC"/>
    <w:rsid w:val="00380AB4"/>
    <w:rsid w:val="003849C3"/>
    <w:rsid w:val="00387304"/>
    <w:rsid w:val="00396B20"/>
    <w:rsid w:val="003A3711"/>
    <w:rsid w:val="003A5834"/>
    <w:rsid w:val="003B2978"/>
    <w:rsid w:val="003B3F1F"/>
    <w:rsid w:val="003C352F"/>
    <w:rsid w:val="003C6ECC"/>
    <w:rsid w:val="003D0174"/>
    <w:rsid w:val="003D563F"/>
    <w:rsid w:val="003D6C6C"/>
    <w:rsid w:val="003E1EA4"/>
    <w:rsid w:val="003F12DA"/>
    <w:rsid w:val="003F2E48"/>
    <w:rsid w:val="003F5423"/>
    <w:rsid w:val="00406058"/>
    <w:rsid w:val="00410CE9"/>
    <w:rsid w:val="0043226C"/>
    <w:rsid w:val="0043576A"/>
    <w:rsid w:val="00444425"/>
    <w:rsid w:val="004461AB"/>
    <w:rsid w:val="0046087A"/>
    <w:rsid w:val="0046134D"/>
    <w:rsid w:val="00465CEB"/>
    <w:rsid w:val="00471FB8"/>
    <w:rsid w:val="00472866"/>
    <w:rsid w:val="00472A23"/>
    <w:rsid w:val="0047771C"/>
    <w:rsid w:val="0049287B"/>
    <w:rsid w:val="004930C0"/>
    <w:rsid w:val="004A6923"/>
    <w:rsid w:val="004A7F92"/>
    <w:rsid w:val="004B79EB"/>
    <w:rsid w:val="004C2635"/>
    <w:rsid w:val="004C70D5"/>
    <w:rsid w:val="004D0E56"/>
    <w:rsid w:val="004E07DA"/>
    <w:rsid w:val="004F288F"/>
    <w:rsid w:val="00513AC2"/>
    <w:rsid w:val="0051757A"/>
    <w:rsid w:val="00517801"/>
    <w:rsid w:val="00525625"/>
    <w:rsid w:val="005535B3"/>
    <w:rsid w:val="005561F8"/>
    <w:rsid w:val="00566D4D"/>
    <w:rsid w:val="00567C78"/>
    <w:rsid w:val="005707D6"/>
    <w:rsid w:val="00575747"/>
    <w:rsid w:val="005957B4"/>
    <w:rsid w:val="005A4857"/>
    <w:rsid w:val="005A6570"/>
    <w:rsid w:val="005B49D1"/>
    <w:rsid w:val="005C41A1"/>
    <w:rsid w:val="005C7E81"/>
    <w:rsid w:val="005E7C2D"/>
    <w:rsid w:val="005F077D"/>
    <w:rsid w:val="006028A8"/>
    <w:rsid w:val="00622FB5"/>
    <w:rsid w:val="0062487F"/>
    <w:rsid w:val="00625527"/>
    <w:rsid w:val="00633F6F"/>
    <w:rsid w:val="00642920"/>
    <w:rsid w:val="0064711E"/>
    <w:rsid w:val="006523FB"/>
    <w:rsid w:val="0067321D"/>
    <w:rsid w:val="00687364"/>
    <w:rsid w:val="006919BC"/>
    <w:rsid w:val="006A7ED1"/>
    <w:rsid w:val="006B78D2"/>
    <w:rsid w:val="006C2DD3"/>
    <w:rsid w:val="006F0917"/>
    <w:rsid w:val="006F3408"/>
    <w:rsid w:val="00726052"/>
    <w:rsid w:val="007324FC"/>
    <w:rsid w:val="00735B33"/>
    <w:rsid w:val="00736939"/>
    <w:rsid w:val="00750B89"/>
    <w:rsid w:val="00767665"/>
    <w:rsid w:val="0078048D"/>
    <w:rsid w:val="007836F0"/>
    <w:rsid w:val="00785B38"/>
    <w:rsid w:val="00786224"/>
    <w:rsid w:val="007A204F"/>
    <w:rsid w:val="007C469A"/>
    <w:rsid w:val="007F4574"/>
    <w:rsid w:val="0080354B"/>
    <w:rsid w:val="00806751"/>
    <w:rsid w:val="0081673F"/>
    <w:rsid w:val="008202EC"/>
    <w:rsid w:val="00823A2B"/>
    <w:rsid w:val="00836D62"/>
    <w:rsid w:val="008400C5"/>
    <w:rsid w:val="00842CBE"/>
    <w:rsid w:val="00845E35"/>
    <w:rsid w:val="0085073F"/>
    <w:rsid w:val="00850833"/>
    <w:rsid w:val="0086311D"/>
    <w:rsid w:val="00897075"/>
    <w:rsid w:val="008E51A8"/>
    <w:rsid w:val="00934ABA"/>
    <w:rsid w:val="0093600F"/>
    <w:rsid w:val="00937FEA"/>
    <w:rsid w:val="0094072B"/>
    <w:rsid w:val="00942CC0"/>
    <w:rsid w:val="00953AB0"/>
    <w:rsid w:val="00962F24"/>
    <w:rsid w:val="0096323A"/>
    <w:rsid w:val="0097288D"/>
    <w:rsid w:val="00997882"/>
    <w:rsid w:val="009A224E"/>
    <w:rsid w:val="009B3C9B"/>
    <w:rsid w:val="009B74DA"/>
    <w:rsid w:val="009C27CC"/>
    <w:rsid w:val="009D757F"/>
    <w:rsid w:val="009E1BA9"/>
    <w:rsid w:val="009E64B1"/>
    <w:rsid w:val="009F7F81"/>
    <w:rsid w:val="00A03CC0"/>
    <w:rsid w:val="00A16190"/>
    <w:rsid w:val="00A235DD"/>
    <w:rsid w:val="00A33B92"/>
    <w:rsid w:val="00A35AA3"/>
    <w:rsid w:val="00A35B2E"/>
    <w:rsid w:val="00A47CF5"/>
    <w:rsid w:val="00A563C5"/>
    <w:rsid w:val="00A77697"/>
    <w:rsid w:val="00A90855"/>
    <w:rsid w:val="00A93253"/>
    <w:rsid w:val="00AA3CE0"/>
    <w:rsid w:val="00AB23B6"/>
    <w:rsid w:val="00AE22D5"/>
    <w:rsid w:val="00AF6F51"/>
    <w:rsid w:val="00B127B0"/>
    <w:rsid w:val="00B17084"/>
    <w:rsid w:val="00B2700D"/>
    <w:rsid w:val="00B3142D"/>
    <w:rsid w:val="00B32118"/>
    <w:rsid w:val="00B40894"/>
    <w:rsid w:val="00B51D80"/>
    <w:rsid w:val="00B7211A"/>
    <w:rsid w:val="00BA5D83"/>
    <w:rsid w:val="00BC6A01"/>
    <w:rsid w:val="00C170C7"/>
    <w:rsid w:val="00C31067"/>
    <w:rsid w:val="00C376B4"/>
    <w:rsid w:val="00C40534"/>
    <w:rsid w:val="00C474F0"/>
    <w:rsid w:val="00C67BBF"/>
    <w:rsid w:val="00C8781B"/>
    <w:rsid w:val="00C9395F"/>
    <w:rsid w:val="00C9793B"/>
    <w:rsid w:val="00CB7A3E"/>
    <w:rsid w:val="00CC34E7"/>
    <w:rsid w:val="00CC473A"/>
    <w:rsid w:val="00CE0C0F"/>
    <w:rsid w:val="00CE362A"/>
    <w:rsid w:val="00CE4CDC"/>
    <w:rsid w:val="00CE5E5D"/>
    <w:rsid w:val="00CE6421"/>
    <w:rsid w:val="00CE77C6"/>
    <w:rsid w:val="00CF6621"/>
    <w:rsid w:val="00D05043"/>
    <w:rsid w:val="00D10881"/>
    <w:rsid w:val="00D16E2D"/>
    <w:rsid w:val="00D23125"/>
    <w:rsid w:val="00D26FBA"/>
    <w:rsid w:val="00D33478"/>
    <w:rsid w:val="00D34468"/>
    <w:rsid w:val="00D35308"/>
    <w:rsid w:val="00D401DC"/>
    <w:rsid w:val="00D4432B"/>
    <w:rsid w:val="00D52342"/>
    <w:rsid w:val="00D55C45"/>
    <w:rsid w:val="00D57395"/>
    <w:rsid w:val="00D630FE"/>
    <w:rsid w:val="00D87246"/>
    <w:rsid w:val="00D904D3"/>
    <w:rsid w:val="00D9565B"/>
    <w:rsid w:val="00D9787C"/>
    <w:rsid w:val="00DB00AE"/>
    <w:rsid w:val="00DD4F77"/>
    <w:rsid w:val="00DE115B"/>
    <w:rsid w:val="00E02C43"/>
    <w:rsid w:val="00E10CC2"/>
    <w:rsid w:val="00E304B6"/>
    <w:rsid w:val="00E43016"/>
    <w:rsid w:val="00E64ABB"/>
    <w:rsid w:val="00E7751E"/>
    <w:rsid w:val="00E847CF"/>
    <w:rsid w:val="00E91CA0"/>
    <w:rsid w:val="00EA0B0A"/>
    <w:rsid w:val="00EA0C37"/>
    <w:rsid w:val="00EA7AA5"/>
    <w:rsid w:val="00EC46F0"/>
    <w:rsid w:val="00EC5016"/>
    <w:rsid w:val="00EE1F10"/>
    <w:rsid w:val="00EE360A"/>
    <w:rsid w:val="00EE5090"/>
    <w:rsid w:val="00EF2667"/>
    <w:rsid w:val="00F0211C"/>
    <w:rsid w:val="00F0786C"/>
    <w:rsid w:val="00F1517D"/>
    <w:rsid w:val="00F2591E"/>
    <w:rsid w:val="00F33834"/>
    <w:rsid w:val="00F52C44"/>
    <w:rsid w:val="00F61AE2"/>
    <w:rsid w:val="00F73A6B"/>
    <w:rsid w:val="00FB5BC5"/>
    <w:rsid w:val="00FC7344"/>
    <w:rsid w:val="00FC7F63"/>
    <w:rsid w:val="00FE4A17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7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67665"/>
    <w:pPr>
      <w:spacing w:after="120"/>
    </w:pPr>
    <w:rPr>
      <w:color w:val="595959" w:themeColor="text1" w:themeTint="A6"/>
    </w:rPr>
  </w:style>
  <w:style w:type="paragraph" w:styleId="berschrift1">
    <w:name w:val="heading 1"/>
    <w:basedOn w:val="Standard"/>
    <w:uiPriority w:val="1"/>
    <w:qFormat/>
    <w:rsid w:val="00C9395F"/>
    <w:pPr>
      <w:numPr>
        <w:numId w:val="1"/>
      </w:numPr>
      <w:ind w:left="357" w:hanging="357"/>
      <w:outlineLvl w:val="0"/>
    </w:pPr>
    <w:rPr>
      <w:rFonts w:eastAsia="Frutiger 45 Light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7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7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3C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Frutiger 45 Light" w:eastAsia="Frutiger 45 Light" w:hAnsi="Frutiger 45 Light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7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9EB"/>
  </w:style>
  <w:style w:type="paragraph" w:styleId="Fuzeile">
    <w:name w:val="footer"/>
    <w:basedOn w:val="Standard"/>
    <w:link w:val="FuzeileZchn"/>
    <w:uiPriority w:val="99"/>
    <w:unhideWhenUsed/>
    <w:rsid w:val="004B7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9EB"/>
  </w:style>
  <w:style w:type="table" w:styleId="Tabellenraster">
    <w:name w:val="Table Grid"/>
    <w:basedOn w:val="NormaleTabelle"/>
    <w:uiPriority w:val="59"/>
    <w:rsid w:val="0097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9E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3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3C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3CC0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C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C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03CC0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03CC0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FB8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3142D"/>
    <w:pPr>
      <w:tabs>
        <w:tab w:val="left" w:pos="440"/>
        <w:tab w:val="right" w:leader="underscore" w:pos="9915"/>
      </w:tabs>
      <w:spacing w:before="120"/>
    </w:pPr>
    <w:rPr>
      <w:b/>
      <w:bCs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743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118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22FB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7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3142D"/>
    <w:pPr>
      <w:spacing w:before="120"/>
      <w:ind w:left="22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B3142D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3142D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3142D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3142D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3142D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3142D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3142D"/>
    <w:pPr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67665"/>
    <w:pPr>
      <w:spacing w:after="120"/>
    </w:pPr>
    <w:rPr>
      <w:color w:val="595959" w:themeColor="text1" w:themeTint="A6"/>
    </w:rPr>
  </w:style>
  <w:style w:type="paragraph" w:styleId="berschrift1">
    <w:name w:val="heading 1"/>
    <w:basedOn w:val="Standard"/>
    <w:uiPriority w:val="1"/>
    <w:qFormat/>
    <w:rsid w:val="00C9395F"/>
    <w:pPr>
      <w:numPr>
        <w:numId w:val="1"/>
      </w:numPr>
      <w:ind w:left="357" w:hanging="357"/>
      <w:outlineLvl w:val="0"/>
    </w:pPr>
    <w:rPr>
      <w:rFonts w:eastAsia="Frutiger 45 Light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7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7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3C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Frutiger 45 Light" w:eastAsia="Frutiger 45 Light" w:hAnsi="Frutiger 45 Light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7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9EB"/>
  </w:style>
  <w:style w:type="paragraph" w:styleId="Fuzeile">
    <w:name w:val="footer"/>
    <w:basedOn w:val="Standard"/>
    <w:link w:val="FuzeileZchn"/>
    <w:uiPriority w:val="99"/>
    <w:unhideWhenUsed/>
    <w:rsid w:val="004B7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9EB"/>
  </w:style>
  <w:style w:type="table" w:styleId="Tabellenraster">
    <w:name w:val="Table Grid"/>
    <w:basedOn w:val="NormaleTabelle"/>
    <w:uiPriority w:val="59"/>
    <w:rsid w:val="0097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9E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3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3C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3CC0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C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C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03CC0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03CC0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FB8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3142D"/>
    <w:pPr>
      <w:tabs>
        <w:tab w:val="left" w:pos="440"/>
        <w:tab w:val="right" w:leader="underscore" w:pos="9915"/>
      </w:tabs>
      <w:spacing w:before="120"/>
    </w:pPr>
    <w:rPr>
      <w:b/>
      <w:bCs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743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118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22FB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7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3142D"/>
    <w:pPr>
      <w:spacing w:before="120"/>
      <w:ind w:left="22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B3142D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3142D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3142D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3142D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3142D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3142D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3142D"/>
    <w:pPr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act@leap-r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F526-26D9-4871-A5E3-84A64DC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Eligibility Criteria for BS ERA</vt:lpstr>
      <vt:lpstr>Eligibility Criteria for BS ERA</vt:lpstr>
      <vt:lpstr>Eligibility Criteria for BS ERA</vt:lpstr>
    </vt:vector>
  </TitlesOfParts>
  <Company>PT-DLR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for BS ERA</dc:title>
  <dc:creator>Virginie Robin</dc:creator>
  <cp:lastModifiedBy>Haffner, Stefan Alexander</cp:lastModifiedBy>
  <cp:revision>10</cp:revision>
  <cp:lastPrinted>2019-05-23T16:16:00Z</cp:lastPrinted>
  <dcterms:created xsi:type="dcterms:W3CDTF">2019-05-23T14:37:00Z</dcterms:created>
  <dcterms:modified xsi:type="dcterms:W3CDTF">2019-05-23T16:17:00Z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2016-05-30T00:00:00Z</vt:filetime>
  </property>
</Properties>
</file>